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13D2" w14:textId="77777777" w:rsidR="00157151" w:rsidRPr="00157151" w:rsidRDefault="00157151" w:rsidP="0015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5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Роды</w:t>
      </w:r>
    </w:p>
    <w:p w14:paraId="4ADE41D2" w14:textId="77777777" w:rsidR="00157151" w:rsidRPr="00157151" w:rsidRDefault="00157151" w:rsidP="00157151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4B8FE9A8" w14:textId="77777777" w:rsidR="00157151" w:rsidRPr="00157151" w:rsidRDefault="00157151" w:rsidP="00157151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Роды одноплодные, самопроизвольное родоразрешение в затылочном </w:t>
      </w:r>
      <w:proofErr w:type="spellStart"/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предлежании</w:t>
      </w:r>
      <w:proofErr w:type="spellEnd"/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(нормальные роды)</w:t>
      </w:r>
    </w:p>
    <w:p w14:paraId="6B03C019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такое нормальные роды?</w:t>
      </w:r>
    </w:p>
    <w:p w14:paraId="09ED78C5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Нормальные роды </w:t>
      </w:r>
      <w:proofErr w:type="gram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 это</w:t>
      </w:r>
      <w:proofErr w:type="gram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своевременные (в 37° - 416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преэклампсии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задержки роста плода, нарушения состояния плода,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предлежания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предлежании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после которых пациентка и новорожденный находятся в удовлетворительном состоянии.</w:t>
      </w:r>
    </w:p>
    <w:p w14:paraId="763ED071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Могут ли быть нормальные роды при наличии акушерских осложнений до родов?</w:t>
      </w:r>
    </w:p>
    <w:p w14:paraId="62CF65B3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преэклампсии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задержки роста плода без нарушения его состояния и др.</w:t>
      </w:r>
    </w:p>
    <w:p w14:paraId="497D7E89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протекают роды?</w:t>
      </w:r>
    </w:p>
    <w:p w14:paraId="6E6C26EF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Роды состоят их 3-х периодов.</w:t>
      </w:r>
    </w:p>
    <w:p w14:paraId="461E7E82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2-3 минуты.</w:t>
      </w:r>
    </w:p>
    <w:p w14:paraId="1AE8196B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Второй период родов -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2-5 минут. Продолжительность второго периода родов при первых родах обычно составляет не более 3 часов, при повторных - не более 2 часов, но при использовании эпидуральной аналгезии продолжительность может быть на час больше.</w:t>
      </w:r>
    </w:p>
    <w:p w14:paraId="5523EFB1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Третий период родов - время от рождения ребенка до рождения последа. Обычно третий период родов завершается в течение 15-30 минут.</w:t>
      </w:r>
    </w:p>
    <w:p w14:paraId="5EAF40A0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я должна вести себя во время родов?</w:t>
      </w:r>
    </w:p>
    <w:p w14:paraId="044F267A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59 поощряется свободное удобное для Вас положение, если это не мешает контролю состояния плода и оказанию пособия в родах.</w:t>
      </w:r>
    </w:p>
    <w:p w14:paraId="6B83BC75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Может ли мой партнер присутствовать при родах?</w:t>
      </w:r>
    </w:p>
    <w:p w14:paraId="37E1BFCD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Присутствие партнера при родах поощряется в случае его (ее) подготовки к помощи и присутствии при родах.</w:t>
      </w:r>
    </w:p>
    <w:p w14:paraId="6A87F981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Буду ли я испытывать боль во время родов?</w:t>
      </w:r>
    </w:p>
    <w:p w14:paraId="7D7BC87D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14:paraId="10C76291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Будут ли мне обезболены роды?</w:t>
      </w:r>
    </w:p>
    <w:p w14:paraId="4C1D1198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</w:t>
      </w: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возможности медицинской организации может быть проведена эпидуральная анальгезия. Следует знать, что эпидуральная анальгезия ассоциирована с повышенным риском удлинения продолжительности родов.</w:t>
      </w:r>
    </w:p>
    <w:p w14:paraId="1238C18C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Надо ли мне брить волосы на промежности до родов?</w:t>
      </w:r>
    </w:p>
    <w:p w14:paraId="2665DCB8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Нет, бритье волос на промежности не обязательно, и делается только по Вашему желанию.</w:t>
      </w:r>
    </w:p>
    <w:p w14:paraId="2CD155E9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Будет ли мне проведена очистительная клизма до родов?</w:t>
      </w:r>
    </w:p>
    <w:p w14:paraId="75D9A807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Нет, очистительная клизма не обязательна, и может быть сделана только по Вашему желанию.</w:t>
      </w:r>
    </w:p>
    <w:p w14:paraId="3A101353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Какие вмешательства будут мне проводиться во время родов со стороны медицинского персонала?</w:t>
      </w:r>
    </w:p>
    <w:p w14:paraId="15C21785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Также Вам будут проводиться влагалищные исследования -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эпидуральной анальгезией или при излитии околоплодных вод, и после родов для оценки целостности родовых путей и зашивания разрывов в случае их выявления. Еще Вам будет проводиться пальпация плода (определение его положения через брюшную стенку) и аускультация плода (выслушивание 60 сердцебиения плода) при помощи акушерского стетоскопа, а в случае выявления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какихлибо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нарушений -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кардиотокография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утеротоники</w:t>
      </w:r>
      <w:proofErr w:type="spellEnd"/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для профилактики кровотечения.</w:t>
      </w:r>
    </w:p>
    <w:p w14:paraId="520CFDEA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Могу ли я есть и пить во время родов?</w:t>
      </w:r>
    </w:p>
    <w:p w14:paraId="5775E77A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14:paraId="613E1B9E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lastRenderedPageBreak/>
        <w:t>Смогу ли я пользоваться туалетом во время родов?</w:t>
      </w:r>
    </w:p>
    <w:p w14:paraId="26B6769C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14:paraId="40F0FBF7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провести профилактику разрывов родовых путей?</w:t>
      </w:r>
    </w:p>
    <w:p w14:paraId="77FEFC88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(43°С), во втором периоде родов, который может быть проведен акушеркой при наличии возможности.</w:t>
      </w:r>
    </w:p>
    <w:p w14:paraId="0C2AEA64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Что произойдет, когда ребенок родится?</w:t>
      </w:r>
    </w:p>
    <w:p w14:paraId="656EB0E7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Когда Ваш ребенок родится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</w:t>
      </w:r>
    </w:p>
    <w:p w14:paraId="62857F0F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Когда будет перерезана пуповина?</w:t>
      </w:r>
    </w:p>
    <w:p w14:paraId="366846EE" w14:textId="77777777" w:rsidR="00157151" w:rsidRPr="00157151" w:rsidRDefault="00157151" w:rsidP="0015715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При отсутствии противопоказаний показано отсроченное пересечение пуповины - не ранее 1 минуты и не позднее 3-х минут от момента рождения ребенка.</w:t>
      </w:r>
    </w:p>
    <w:p w14:paraId="5975E230" w14:textId="77777777" w:rsidR="00157151" w:rsidRPr="00157151" w:rsidRDefault="00157151" w:rsidP="00157151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57151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долго я пробуду в родильном отделении после родов?</w:t>
      </w:r>
    </w:p>
    <w:p w14:paraId="2A86C83B" w14:textId="1A734174" w:rsidR="00D2584D" w:rsidRDefault="00157151" w:rsidP="00157151">
      <w:r w:rsidRPr="0015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sectPr w:rsidR="00D2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51"/>
    <w:rsid w:val="00036E3D"/>
    <w:rsid w:val="00157151"/>
    <w:rsid w:val="00D2584D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373E"/>
  <w15:chartTrackingRefBased/>
  <w15:docId w15:val="{E334022B-91F5-4773-90B2-FB88755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2024-07-24T07:17:00Z</dcterms:created>
  <dcterms:modified xsi:type="dcterms:W3CDTF">2024-07-24T07:17:00Z</dcterms:modified>
</cp:coreProperties>
</file>